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4B1FC74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B0473F" w:rsidRPr="00855F89">
        <w:rPr>
          <w:rFonts w:ascii="Times New Roman" w:hAnsi="Times New Roman"/>
          <w:sz w:val="28"/>
          <w:szCs w:val="28"/>
        </w:rPr>
        <w:t>202</w:t>
      </w:r>
      <w:r w:rsidR="00B0473F">
        <w:rPr>
          <w:rFonts w:ascii="Times New Roman" w:hAnsi="Times New Roman"/>
          <w:sz w:val="28"/>
          <w:szCs w:val="28"/>
        </w:rPr>
        <w:t>1</w:t>
      </w:r>
      <w:r w:rsidR="00B0473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2333D4D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6853EE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6853EE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6853EE">
        <w:rPr>
          <w:rFonts w:ascii="Times New Roman" w:hAnsi="Times New Roman"/>
          <w:b/>
          <w:sz w:val="24"/>
          <w:szCs w:val="24"/>
        </w:rPr>
        <w:t xml:space="preserve">000086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B8322A">
        <w:rPr>
          <w:rFonts w:ascii="Times New Roman" w:hAnsi="Times New Roman"/>
          <w:b/>
          <w:sz w:val="24"/>
          <w:szCs w:val="24"/>
        </w:rPr>
        <w:t>Строительная химия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3AFA03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B8322A">
        <w:rPr>
          <w:rFonts w:ascii="Times New Roman" w:hAnsi="Times New Roman"/>
          <w:sz w:val="24"/>
          <w:szCs w:val="24"/>
        </w:rPr>
        <w:t>строительной химии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78286EBB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0676D">
        <w:rPr>
          <w:rFonts w:ascii="Times New Roman" w:hAnsi="Times New Roman"/>
          <w:b/>
          <w:color w:val="000000" w:themeColor="text1"/>
          <w:sz w:val="24"/>
          <w:szCs w:val="24"/>
        </w:rPr>
        <w:t>139 924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6853EE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C0676D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C0676D">
        <w:rPr>
          <w:rFonts w:ascii="Times New Roman" w:hAnsi="Times New Roman"/>
          <w:b/>
          <w:sz w:val="24"/>
          <w:szCs w:val="24"/>
        </w:rPr>
        <w:t>сто тридцать девять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0676D">
        <w:rPr>
          <w:rFonts w:ascii="Times New Roman" w:hAnsi="Times New Roman"/>
          <w:b/>
          <w:color w:val="000000" w:themeColor="text1"/>
          <w:sz w:val="24"/>
          <w:szCs w:val="24"/>
        </w:rPr>
        <w:t>девятьсот двадцать четыре</w:t>
      </w:r>
      <w:r w:rsidR="00B8322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0676D">
        <w:rPr>
          <w:rFonts w:ascii="Times New Roman" w:hAnsi="Times New Roman"/>
          <w:b/>
          <w:color w:val="000000" w:themeColor="text1"/>
          <w:sz w:val="24"/>
          <w:szCs w:val="24"/>
        </w:rPr>
        <w:t>94</w:t>
      </w:r>
      <w:r w:rsidR="00C0676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14BE6D8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B8322A">
        <w:rPr>
          <w:sz w:val="24"/>
        </w:rPr>
        <w:t>строительной химии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EEECC94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B8322A" w:rsidRPr="00D11787">
        <w:rPr>
          <w:rFonts w:ascii="Times New Roman" w:hAnsi="Times New Roman"/>
          <w:b/>
          <w:sz w:val="24"/>
          <w:szCs w:val="24"/>
        </w:rPr>
        <w:t>Турция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,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33C62491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0676D">
        <w:rPr>
          <w:rFonts w:ascii="Times New Roman" w:hAnsi="Times New Roman"/>
          <w:b/>
          <w:sz w:val="24"/>
          <w:szCs w:val="24"/>
        </w:rPr>
        <w:t>29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6853EE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B0473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393840F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2F1E95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6853EE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6853EE" w:rsidRPr="005D18F9">
        <w:rPr>
          <w:rFonts w:ascii="Times New Roman" w:hAnsi="Times New Roman"/>
          <w:b/>
          <w:sz w:val="24"/>
          <w:szCs w:val="24"/>
        </w:rPr>
        <w:t>202</w:t>
      </w:r>
      <w:r w:rsidR="006853EE">
        <w:rPr>
          <w:rFonts w:ascii="Times New Roman" w:hAnsi="Times New Roman"/>
          <w:b/>
          <w:sz w:val="24"/>
          <w:szCs w:val="24"/>
        </w:rPr>
        <w:t>2</w:t>
      </w:r>
      <w:r w:rsidR="006853EE" w:rsidRPr="005D18F9">
        <w:rPr>
          <w:rFonts w:ascii="Times New Roman" w:hAnsi="Times New Roman"/>
          <w:b/>
          <w:sz w:val="24"/>
          <w:szCs w:val="24"/>
        </w:rPr>
        <w:t>г</w:t>
      </w:r>
      <w:r w:rsidRPr="005D18F9">
        <w:rPr>
          <w:rFonts w:ascii="Times New Roman" w:hAnsi="Times New Roman"/>
          <w:b/>
          <w:sz w:val="24"/>
          <w:szCs w:val="24"/>
        </w:rPr>
        <w:t>. до 01.</w:t>
      </w:r>
      <w:r w:rsidR="006853EE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6853EE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3E20697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2F1E95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5375AA9D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F1E95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0676D">
        <w:rPr>
          <w:rFonts w:ascii="Times New Roman" w:hAnsi="Times New Roman"/>
          <w:b/>
          <w:sz w:val="24"/>
          <w:szCs w:val="24"/>
        </w:rPr>
        <w:t>29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6853EE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B0473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641F1E01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F1E95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F1E95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0676D">
        <w:rPr>
          <w:rFonts w:ascii="Times New Roman" w:hAnsi="Times New Roman"/>
          <w:b/>
          <w:sz w:val="24"/>
          <w:szCs w:val="24"/>
          <w:shd w:val="clear" w:color="auto" w:fill="FFFFFF"/>
        </w:rPr>
        <w:t>29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6853EE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B0473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062D37C0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5A58E" w14:textId="77777777" w:rsidR="001A19EC" w:rsidRDefault="001A19EC" w:rsidP="000B3B5C">
      <w:pPr>
        <w:spacing w:after="0" w:line="240" w:lineRule="auto"/>
      </w:pPr>
      <w:r>
        <w:separator/>
      </w:r>
    </w:p>
  </w:endnote>
  <w:endnote w:type="continuationSeparator" w:id="0">
    <w:p w14:paraId="3C34EF59" w14:textId="77777777" w:rsidR="001A19EC" w:rsidRDefault="001A19E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77E53" w14:textId="77777777" w:rsidR="001A19EC" w:rsidRDefault="001A19EC" w:rsidP="000B3B5C">
      <w:pPr>
        <w:spacing w:after="0" w:line="240" w:lineRule="auto"/>
      </w:pPr>
      <w:r>
        <w:separator/>
      </w:r>
    </w:p>
  </w:footnote>
  <w:footnote w:type="continuationSeparator" w:id="0">
    <w:p w14:paraId="2D676037" w14:textId="77777777" w:rsidR="001A19EC" w:rsidRDefault="001A19E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19EC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1E95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33B3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E471F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77379"/>
    <w:rsid w:val="00680012"/>
    <w:rsid w:val="006853EE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0778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435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AF1500"/>
    <w:rsid w:val="00B0473F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676D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11787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C470F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2D48C-CEAE-483F-9E89-B4DCB1047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69</cp:revision>
  <cp:lastPrinted>2021-01-04T06:20:00Z</cp:lastPrinted>
  <dcterms:created xsi:type="dcterms:W3CDTF">2019-06-28T07:49:00Z</dcterms:created>
  <dcterms:modified xsi:type="dcterms:W3CDTF">2022-02-01T09:32:00Z</dcterms:modified>
</cp:coreProperties>
</file>